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45C9893E"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5A2074">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 xml:space="preserve">իրավաբանական բաժնի գլխավոր </w:t>
      </w:r>
      <w:r w:rsidR="001A17C0" w:rsidRPr="001A17C0">
        <w:rPr>
          <w:rFonts w:ascii="GHEA Grapalat" w:hAnsi="GHEA Grapalat"/>
          <w:sz w:val="24"/>
          <w:szCs w:val="24"/>
          <w:lang w:val="hy-AM" w:eastAsia="hy-AM"/>
        </w:rPr>
        <w:t xml:space="preserve"> 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70-26.5-Մ2</w:t>
      </w:r>
      <w:r w:rsidR="008477E7">
        <w:rPr>
          <w:rFonts w:ascii="GHEA Grapalat" w:hAnsi="GHEA Grapalat"/>
          <w:sz w:val="24"/>
          <w:szCs w:val="24"/>
          <w:lang w:val="hy-AM" w:eastAsia="hy-AM"/>
        </w:rPr>
        <w:t>-</w:t>
      </w:r>
      <w:r w:rsidR="00675235" w:rsidRPr="00675235">
        <w:rPr>
          <w:rFonts w:ascii="GHEA Grapalat" w:hAnsi="GHEA Grapalat"/>
          <w:sz w:val="24"/>
          <w:szCs w:val="24"/>
          <w:lang w:val="hy-AM" w:eastAsia="hy-AM"/>
        </w:rPr>
        <w:t>5</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08AE5D26"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իրավաբանական</w:t>
      </w:r>
      <w:r w:rsidR="001A17C0" w:rsidRPr="001A17C0">
        <w:rPr>
          <w:rFonts w:ascii="GHEA Grapalat" w:hAnsi="GHEA Grapalat"/>
          <w:sz w:val="24"/>
          <w:szCs w:val="24"/>
          <w:lang w:val="hy-AM" w:eastAsia="hy-AM"/>
        </w:rPr>
        <w:t xml:space="preserve"> բաժնի </w:t>
      </w:r>
      <w:r w:rsidR="005B4C38" w:rsidRPr="005B4C38">
        <w:rPr>
          <w:rFonts w:ascii="GHEA Grapalat" w:hAnsi="GHEA Grapalat"/>
          <w:sz w:val="24"/>
          <w:szCs w:val="24"/>
          <w:lang w:val="hy-AM" w:eastAsia="hy-AM"/>
        </w:rPr>
        <w:t>գլխավոր</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5B4C38" w:rsidRPr="005B4C38">
        <w:rPr>
          <w:rFonts w:ascii="GHEA Grapalat" w:hAnsi="GHEA Grapalat"/>
          <w:sz w:val="24"/>
          <w:szCs w:val="24"/>
          <w:lang w:val="hy-AM" w:eastAsia="hy-AM"/>
        </w:rPr>
        <w:t>2</w:t>
      </w:r>
      <w:r w:rsidR="001A17C0" w:rsidRPr="001A17C0">
        <w:rPr>
          <w:rFonts w:ascii="GHEA Grapalat" w:hAnsi="GHEA Grapalat"/>
          <w:sz w:val="24"/>
          <w:szCs w:val="24"/>
          <w:lang w:val="hy-AM" w:eastAsia="hy-AM"/>
        </w:rPr>
        <w:t>-</w:t>
      </w:r>
      <w:r w:rsidR="00675235" w:rsidRPr="00675235">
        <w:rPr>
          <w:rFonts w:ascii="GHEA Grapalat" w:hAnsi="GHEA Grapalat"/>
          <w:sz w:val="24"/>
          <w:szCs w:val="24"/>
          <w:lang w:val="hy-AM" w:eastAsia="hy-AM"/>
        </w:rPr>
        <w:t>5</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340FA2D6" w14:textId="12DC3C47" w:rsidR="005A2074" w:rsidRPr="005A2074" w:rsidRDefault="005A2074" w:rsidP="005A2074">
      <w:pPr>
        <w:shd w:val="clear" w:color="auto" w:fill="FFFFFF"/>
        <w:spacing w:line="360" w:lineRule="auto"/>
        <w:ind w:left="180" w:right="299" w:firstLine="360"/>
        <w:jc w:val="both"/>
        <w:rPr>
          <w:rFonts w:ascii="GHEA Grapalat" w:eastAsia="Sylfaen" w:hAnsi="GHEA Grapalat" w:cs="Sylfaen"/>
          <w:sz w:val="24"/>
          <w:lang w:val="hy-AM"/>
        </w:rPr>
      </w:pPr>
      <w:r w:rsidRPr="005A2074">
        <w:rPr>
          <w:rFonts w:ascii="GHEA Grapalat" w:eastAsia="Sylfaen" w:hAnsi="GHEA Grapalat" w:cs="Sylfaen"/>
          <w:sz w:val="24"/>
          <w:lang w:val="hy-AM"/>
        </w:rPr>
        <w:t>Մրցույթին մասնակցելու համար դիմումները ներկայացվում են առցանց`</w:t>
      </w:r>
      <w:r w:rsidRPr="005A2074">
        <w:rPr>
          <w:rFonts w:ascii="Calibri" w:eastAsia="Sylfaen" w:hAnsi="Calibri" w:cs="Calibri"/>
          <w:sz w:val="24"/>
          <w:lang w:val="hy-AM"/>
        </w:rPr>
        <w:t> </w:t>
      </w:r>
      <w:r w:rsidRPr="005A2074">
        <w:rPr>
          <w:rFonts w:ascii="GHEA Grapalat" w:eastAsia="Sylfaen" w:hAnsi="GHEA Grapalat" w:cs="Sylfaen"/>
          <w:sz w:val="24"/>
          <w:lang w:val="hy-AM"/>
        </w:rPr>
        <w:t xml:space="preserve"> </w:t>
      </w:r>
      <w:hyperlink r:id="rId5" w:history="1">
        <w:r w:rsidRPr="005A2074">
          <w:rPr>
            <w:rStyle w:val="Hyperlink"/>
            <w:rFonts w:ascii="GHEA Grapalat" w:hAnsi="GHEA Grapalat" w:cs="Arial"/>
            <w:sz w:val="24"/>
            <w:szCs w:val="24"/>
            <w:lang w:val="hy-AM"/>
          </w:rPr>
          <w:t>https://cso.gov.am/internal-external-competitions</w:t>
        </w:r>
      </w:hyperlink>
      <w:r w:rsidRPr="005A2074">
        <w:rPr>
          <w:rFonts w:ascii="GHEA Grapalat" w:eastAsia="Sylfaen" w:hAnsi="GHEA Grapalat" w:cs="Sylfaen"/>
          <w:sz w:val="24"/>
          <w:lang w:val="hy-AM"/>
        </w:rPr>
        <w:t xml:space="preserve"> հղումով` 202</w:t>
      </w:r>
      <w:r w:rsidR="002646DB">
        <w:rPr>
          <w:rFonts w:ascii="GHEA Grapalat" w:eastAsia="Sylfaen" w:hAnsi="GHEA Grapalat" w:cs="Sylfaen"/>
          <w:sz w:val="24"/>
          <w:lang w:val="hy-AM"/>
        </w:rPr>
        <w:t>5</w:t>
      </w:r>
      <w:r w:rsidRPr="005A2074">
        <w:rPr>
          <w:rFonts w:ascii="GHEA Grapalat" w:eastAsia="Sylfaen" w:hAnsi="GHEA Grapalat" w:cs="Sylfaen"/>
          <w:sz w:val="24"/>
          <w:lang w:val="hy-AM"/>
        </w:rPr>
        <w:t xml:space="preserve"> թվականի </w:t>
      </w:r>
      <w:r w:rsidR="002646DB">
        <w:rPr>
          <w:rFonts w:ascii="GHEA Grapalat" w:eastAsia="Sylfaen" w:hAnsi="GHEA Grapalat" w:cs="Sylfaen"/>
          <w:sz w:val="24"/>
          <w:lang w:val="hy-AM"/>
        </w:rPr>
        <w:t>հունվարի 20</w:t>
      </w:r>
      <w:r w:rsidRPr="005A2074">
        <w:rPr>
          <w:rFonts w:ascii="GHEA Grapalat" w:eastAsia="Sylfaen" w:hAnsi="GHEA Grapalat" w:cs="Sylfaen"/>
          <w:sz w:val="24"/>
          <w:lang w:val="hy-AM"/>
        </w:rPr>
        <w:t>-ից մինչև 202</w:t>
      </w:r>
      <w:r w:rsidR="002646DB">
        <w:rPr>
          <w:rFonts w:ascii="GHEA Grapalat" w:eastAsia="Sylfaen" w:hAnsi="GHEA Grapalat" w:cs="Sylfaen"/>
          <w:sz w:val="24"/>
          <w:lang w:val="hy-AM"/>
        </w:rPr>
        <w:t>5</w:t>
      </w:r>
      <w:r w:rsidRPr="005A2074">
        <w:rPr>
          <w:rFonts w:ascii="GHEA Grapalat" w:eastAsia="Sylfaen" w:hAnsi="GHEA Grapalat" w:cs="Sylfaen"/>
          <w:sz w:val="24"/>
          <w:lang w:val="hy-AM"/>
        </w:rPr>
        <w:t xml:space="preserve"> թվականի </w:t>
      </w:r>
      <w:r w:rsidR="002646DB">
        <w:rPr>
          <w:rFonts w:ascii="GHEA Grapalat" w:eastAsia="Sylfaen" w:hAnsi="GHEA Grapalat" w:cs="Sylfaen"/>
          <w:sz w:val="24"/>
          <w:lang w:val="hy-AM"/>
        </w:rPr>
        <w:t>հունվարի 24</w:t>
      </w:r>
      <w:r w:rsidRPr="005A2074">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3FC4D522"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2646DB">
        <w:rPr>
          <w:rFonts w:ascii="GHEA Grapalat" w:hAnsi="GHEA Grapalat"/>
          <w:sz w:val="24"/>
          <w:szCs w:val="24"/>
          <w:lang w:val="hy-AM" w:eastAsia="hy-AM"/>
        </w:rPr>
        <w:t>5</w:t>
      </w:r>
      <w:r w:rsidRPr="0021283C">
        <w:rPr>
          <w:rFonts w:ascii="GHEA Grapalat" w:hAnsi="GHEA Grapalat"/>
          <w:sz w:val="24"/>
          <w:szCs w:val="24"/>
          <w:lang w:val="hy-AM" w:eastAsia="hy-AM"/>
        </w:rPr>
        <w:t xml:space="preserve"> թվականի </w:t>
      </w:r>
      <w:r w:rsidR="00675235">
        <w:rPr>
          <w:rFonts w:ascii="GHEA Grapalat" w:hAnsi="GHEA Grapalat"/>
          <w:sz w:val="24"/>
          <w:szCs w:val="24"/>
          <w:lang w:val="hy-AM" w:eastAsia="hy-AM"/>
        </w:rPr>
        <w:t>մարտի 04</w:t>
      </w:r>
      <w:r w:rsidRPr="0021283C">
        <w:rPr>
          <w:rFonts w:ascii="GHEA Grapalat" w:hAnsi="GHEA Grapalat"/>
          <w:sz w:val="24"/>
          <w:szCs w:val="24"/>
          <w:lang w:val="hy-AM" w:eastAsia="hy-AM"/>
        </w:rPr>
        <w:t>-ին՝ ժամը 1</w:t>
      </w:r>
      <w:r w:rsidR="008477E7" w:rsidRPr="008477E7">
        <w:rPr>
          <w:rFonts w:ascii="GHEA Grapalat" w:hAnsi="GHEA Grapalat"/>
          <w:sz w:val="24"/>
          <w:szCs w:val="24"/>
          <w:lang w:val="hy-AM" w:eastAsia="hy-AM"/>
        </w:rPr>
        <w:t>0</w:t>
      </w:r>
      <w:r w:rsidRPr="0021283C">
        <w:rPr>
          <w:rFonts w:ascii="GHEA Grapalat" w:hAnsi="GHEA Grapalat"/>
          <w:sz w:val="24"/>
          <w:szCs w:val="24"/>
          <w:lang w:val="hy-AM" w:eastAsia="hy-AM"/>
        </w:rPr>
        <w:t xml:space="preserve">:00-ին,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GHEA Grapalat" w:hAnsi="GHEA Grapalat"/>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հասցեում:</w:t>
      </w:r>
    </w:p>
    <w:p w14:paraId="6A1133EB" w14:textId="6EC99C42"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2646DB">
        <w:rPr>
          <w:rFonts w:ascii="GHEA Grapalat" w:hAnsi="GHEA Grapalat"/>
          <w:sz w:val="24"/>
          <w:szCs w:val="24"/>
          <w:lang w:val="hy-AM" w:eastAsia="hy-AM"/>
        </w:rPr>
        <w:t>5</w:t>
      </w:r>
      <w:r w:rsidR="003936ED" w:rsidRPr="0021283C">
        <w:rPr>
          <w:rFonts w:ascii="GHEA Grapalat" w:hAnsi="GHEA Grapalat"/>
          <w:sz w:val="24"/>
          <w:szCs w:val="24"/>
          <w:lang w:val="hy-AM" w:eastAsia="hy-AM"/>
        </w:rPr>
        <w:t xml:space="preserve"> թվականի </w:t>
      </w:r>
      <w:r w:rsidR="00675235">
        <w:rPr>
          <w:rFonts w:ascii="GHEA Grapalat" w:hAnsi="GHEA Grapalat"/>
          <w:sz w:val="24"/>
          <w:szCs w:val="24"/>
          <w:lang w:val="hy-AM" w:eastAsia="hy-AM"/>
        </w:rPr>
        <w:t>մարտի 6</w:t>
      </w:r>
      <w:r w:rsidR="005A2074" w:rsidRPr="0021283C">
        <w:rPr>
          <w:rFonts w:ascii="GHEA Grapalat" w:hAnsi="GHEA Grapalat"/>
          <w:sz w:val="24"/>
          <w:szCs w:val="24"/>
          <w:lang w:val="hy-AM" w:eastAsia="hy-AM"/>
        </w:rPr>
        <w:t>-ին</w:t>
      </w:r>
      <w:r w:rsidR="003936ED" w:rsidRPr="0021283C">
        <w:rPr>
          <w:rFonts w:ascii="GHEA Grapalat" w:hAnsi="GHEA Grapalat"/>
          <w:sz w:val="24"/>
          <w:szCs w:val="24"/>
          <w:lang w:val="hy-AM" w:eastAsia="hy-AM"/>
        </w:rPr>
        <w:t>՝</w:t>
      </w:r>
      <w:r w:rsidRPr="0021283C">
        <w:rPr>
          <w:rFonts w:ascii="GHEA Grapalat" w:hAnsi="GHEA Grapalat"/>
          <w:sz w:val="24"/>
          <w:szCs w:val="24"/>
          <w:lang w:val="hy-AM" w:eastAsia="hy-AM"/>
        </w:rPr>
        <w:t xml:space="preserve"> ժամը </w:t>
      </w:r>
      <w:r w:rsidR="005B4C38" w:rsidRPr="005B4C38">
        <w:rPr>
          <w:rFonts w:ascii="GHEA Grapalat" w:hAnsi="GHEA Grapalat"/>
          <w:sz w:val="24"/>
          <w:szCs w:val="24"/>
          <w:lang w:val="hy-AM" w:eastAsia="hy-AM"/>
        </w:rPr>
        <w:t>1</w:t>
      </w:r>
      <w:r w:rsidR="005A2074">
        <w:rPr>
          <w:rFonts w:ascii="GHEA Grapalat" w:hAnsi="GHEA Grapalat"/>
          <w:sz w:val="24"/>
          <w:szCs w:val="24"/>
          <w:lang w:val="hy-AM" w:eastAsia="hy-AM"/>
        </w:rPr>
        <w:t>0</w:t>
      </w:r>
      <w:r w:rsidR="00F45C84" w:rsidRPr="0021283C">
        <w:rPr>
          <w:rFonts w:ascii="GHEA Grapalat" w:hAnsi="GHEA Grapalat"/>
          <w:sz w:val="24"/>
          <w:szCs w:val="24"/>
          <w:lang w:val="hy-AM" w:eastAsia="hy-AM"/>
        </w:rPr>
        <w:t>:</w:t>
      </w:r>
      <w:r w:rsidR="005A2074">
        <w:rPr>
          <w:rFonts w:ascii="GHEA Grapalat" w:hAnsi="GHEA Grapalat"/>
          <w:sz w:val="24"/>
          <w:szCs w:val="24"/>
          <w:lang w:val="hy-AM" w:eastAsia="hy-AM"/>
        </w:rPr>
        <w:t>0</w:t>
      </w:r>
      <w:r w:rsidRPr="0021283C">
        <w:rPr>
          <w:rFonts w:ascii="GHEA Grapalat" w:hAnsi="GHEA Grapalat"/>
          <w:sz w:val="24"/>
          <w:szCs w:val="24"/>
          <w:lang w:val="hy-AM" w:eastAsia="hy-AM"/>
        </w:rPr>
        <w:t xml:space="preserve">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MS Mincho" w:eastAsia="MS Mincho" w:hAnsi="MS Mincho" w:cs="MS Mincho" w:hint="eastAsia"/>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 xml:space="preserve">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014CC694" w:rsidR="00CD7410" w:rsidRPr="0021283C" w:rsidRDefault="005B3279" w:rsidP="00CD7410">
      <w:pPr>
        <w:shd w:val="clear" w:color="auto" w:fill="FFFFFF"/>
        <w:spacing w:line="360" w:lineRule="auto"/>
        <w:ind w:left="90" w:right="299" w:firstLine="360"/>
        <w:jc w:val="both"/>
        <w:rPr>
          <w:rFonts w:ascii="GHEA Grapalat" w:hAnsi="GHEA Grapalat"/>
          <w:sz w:val="24"/>
          <w:szCs w:val="24"/>
          <w:lang w:val="hy-AM" w:eastAsia="hy-AM"/>
        </w:rPr>
      </w:pPr>
      <w:r w:rsidRPr="0058300E">
        <w:rPr>
          <w:rFonts w:ascii="GHEA Grapalat" w:hAnsi="GHEA Grapalat" w:cs="Arial"/>
          <w:color w:val="000000" w:themeColor="text1"/>
          <w:sz w:val="24"/>
          <w:szCs w:val="24"/>
          <w:lang w:val="hy-AM" w:eastAsia="hy-AM"/>
        </w:rPr>
        <w:t>Հիմնական</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աշխատավարձը</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CD7410" w:rsidRPr="0021283C">
        <w:rPr>
          <w:rFonts w:ascii="GHEA Grapalat" w:hAnsi="GHEA Grapalat"/>
          <w:sz w:val="24"/>
          <w:szCs w:val="24"/>
          <w:lang w:val="hy-AM" w:eastAsia="hy-AM"/>
        </w:rPr>
        <w:t xml:space="preserve">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54AC0FE1"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hyperlink>
    </w:p>
    <w:p w14:paraId="15954393" w14:textId="165A037A"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00D29FE9"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002646DB" w:rsidRPr="001331B2">
          <w:rPr>
            <w:rStyle w:val="Hyperlink"/>
            <w:rFonts w:ascii="GHEA Grapalat" w:hAnsi="GHEA Grapalat"/>
            <w:sz w:val="24"/>
            <w:szCs w:val="24"/>
            <w:lang w:val="hy-AM"/>
          </w:rPr>
          <w:t>https://www.arlis.am/DocumentView.aspx?DocID=200941</w:t>
        </w:r>
      </w:hyperlink>
    </w:p>
    <w:p w14:paraId="10F5F474" w14:textId="4E581959"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FD69C7">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72A3A7B1"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r w:rsidRPr="00965D6C">
        <w:rPr>
          <w:rStyle w:val="Hyperlink"/>
          <w:rFonts w:ascii="GHEA Grapalat" w:hAnsi="GHEA Grapalat"/>
          <w:sz w:val="24"/>
          <w:szCs w:val="24"/>
          <w:lang w:val="hy-AM"/>
        </w:rPr>
        <w:t>https://www.arlis.a</w:t>
      </w:r>
      <w:r w:rsidR="00586797" w:rsidRPr="00965D6C">
        <w:rPr>
          <w:rStyle w:val="Hyperlink"/>
          <w:rFonts w:ascii="GHEA Grapalat" w:hAnsi="GHEA Grapalat"/>
          <w:sz w:val="24"/>
          <w:szCs w:val="24"/>
          <w:lang w:val="hy-AM"/>
        </w:rPr>
        <w:t>m/DocumentView.aspx?DocID=</w:t>
      </w:r>
      <w:r w:rsidR="002646DB">
        <w:rPr>
          <w:rStyle w:val="Hyperlink"/>
          <w:rFonts w:ascii="GHEA Grapalat" w:hAnsi="GHEA Grapalat"/>
          <w:sz w:val="24"/>
          <w:szCs w:val="24"/>
          <w:lang w:val="hy-AM"/>
        </w:rPr>
        <w:t>199593</w:t>
      </w:r>
    </w:p>
    <w:p w14:paraId="391803A6" w14:textId="366CB2D0"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 հոդված 1, հոդված 3, հոդված 4, հոդված</w:t>
      </w:r>
      <w:r w:rsidR="00D16E65">
        <w:rPr>
          <w:rFonts w:ascii="GHEA Grapalat" w:hAnsi="GHEA Grapalat" w:cs="Sylfaen"/>
          <w:color w:val="000000" w:themeColor="text1"/>
          <w:sz w:val="24"/>
          <w:szCs w:val="24"/>
        </w:rPr>
        <w:t xml:space="preserve"> 5</w:t>
      </w:r>
    </w:p>
    <w:p w14:paraId="68AC66B7" w14:textId="17FD1E53" w:rsidR="00030041"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hyperlink r:id="rId8" w:history="1">
        <w:r w:rsidR="001B38D2" w:rsidRPr="001331B2">
          <w:rPr>
            <w:rStyle w:val="Hyperlink"/>
            <w:rFonts w:ascii="GHEA Grapalat" w:hAnsi="GHEA Grapalat"/>
            <w:sz w:val="24"/>
            <w:szCs w:val="24"/>
            <w:lang w:val="hy-AM"/>
          </w:rPr>
          <w:t>https://www.arlis.am/DocumentView.aspx?DocID=</w:t>
        </w:r>
        <w:r w:rsidR="001B38D2" w:rsidRPr="001331B2">
          <w:rPr>
            <w:rStyle w:val="Hyperlink"/>
            <w:lang w:val="hy-AM"/>
          </w:rPr>
          <w:t xml:space="preserve"> </w:t>
        </w:r>
        <w:r w:rsidR="001B38D2" w:rsidRPr="001331B2">
          <w:rPr>
            <w:rStyle w:val="Hyperlink"/>
            <w:rFonts w:ascii="GHEA Grapalat" w:hAnsi="GHEA Grapalat"/>
            <w:sz w:val="24"/>
            <w:szCs w:val="24"/>
            <w:lang w:val="hy-AM"/>
          </w:rPr>
          <w:t>199701</w:t>
        </w:r>
      </w:hyperlink>
    </w:p>
    <w:p w14:paraId="3B789C33" w14:textId="0314B1F5" w:rsidR="00D16E65" w:rsidRPr="00D16E65" w:rsidRDefault="00D16E65" w:rsidP="00D16E65">
      <w:pPr>
        <w:pStyle w:val="ListParagraph"/>
        <w:numPr>
          <w:ilvl w:val="0"/>
          <w:numId w:val="14"/>
        </w:numPr>
        <w:spacing w:after="0" w:line="360" w:lineRule="auto"/>
        <w:ind w:hanging="720"/>
        <w:jc w:val="both"/>
        <w:rPr>
          <w:rFonts w:ascii="GHEA Grapalat" w:hAnsi="GHEA Grapalat" w:cs="Sylfaen"/>
          <w:sz w:val="24"/>
          <w:szCs w:val="24"/>
        </w:rPr>
      </w:pPr>
      <w:r w:rsidRPr="00D16E65">
        <w:rPr>
          <w:rFonts w:ascii="GHEA Grapalat" w:hAnsi="GHEA Grapalat" w:cs="Sylfaen"/>
          <w:sz w:val="24"/>
          <w:szCs w:val="24"/>
        </w:rPr>
        <w:t>«Նորմատիվ իրավական ակտերի մասին» օրենք</w:t>
      </w:r>
    </w:p>
    <w:p w14:paraId="1D0D29C5" w14:textId="09B2D90D" w:rsidR="00D16E65" w:rsidRPr="00D16E65" w:rsidRDefault="00D16E65" w:rsidP="00D16E65">
      <w:pPr>
        <w:spacing w:line="360" w:lineRule="auto"/>
        <w:jc w:val="both"/>
        <w:rPr>
          <w:rStyle w:val="Hyperlink"/>
          <w:rFonts w:ascii="GHEA Grapalat" w:hAnsi="GHEA Grapalat"/>
          <w:sz w:val="24"/>
          <w:szCs w:val="24"/>
          <w:lang w:val="hy-AM"/>
        </w:rPr>
      </w:pPr>
      <w:r w:rsidRPr="00D16E65">
        <w:rPr>
          <w:lang w:val="hy-AM"/>
        </w:rPr>
        <w:t xml:space="preserve">             </w:t>
      </w:r>
      <w:hyperlink r:id="rId9" w:history="1">
        <w:r w:rsidR="001B38D2" w:rsidRPr="001331B2">
          <w:rPr>
            <w:rStyle w:val="Hyperlink"/>
            <w:rFonts w:ascii="GHEA Grapalat" w:hAnsi="GHEA Grapalat"/>
            <w:sz w:val="24"/>
            <w:szCs w:val="24"/>
            <w:lang w:val="hy-AM"/>
          </w:rPr>
          <w:t>https://www.arlis.am/DocumentView.aspx?docid=187324</w:t>
        </w:r>
      </w:hyperlink>
      <w:r w:rsidRPr="00D16E65">
        <w:rPr>
          <w:rStyle w:val="Hyperlink"/>
          <w:rFonts w:ascii="GHEA Grapalat" w:hAnsi="GHEA Grapalat"/>
          <w:sz w:val="24"/>
          <w:szCs w:val="24"/>
          <w:lang w:val="hy-AM"/>
        </w:rPr>
        <w:t xml:space="preserve"> </w:t>
      </w:r>
    </w:p>
    <w:p w14:paraId="6274F47C" w14:textId="2315DAF2" w:rsidR="00983A54" w:rsidRPr="0021283C" w:rsidRDefault="00EA58EB" w:rsidP="0021283C">
      <w:pPr>
        <w:pStyle w:val="ListParagraph"/>
        <w:numPr>
          <w:ilvl w:val="0"/>
          <w:numId w:val="14"/>
        </w:numPr>
        <w:spacing w:after="0"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w:t>
      </w:r>
      <w:r w:rsidR="00983A54" w:rsidRPr="0021283C">
        <w:rPr>
          <w:rFonts w:ascii="GHEA Grapalat" w:hAnsi="GHEA Grapalat" w:cs="Sylfaen"/>
          <w:color w:val="000000" w:themeColor="text1"/>
          <w:sz w:val="24"/>
          <w:szCs w:val="24"/>
        </w:rPr>
        <w:t>«Պետական կառավարման համակարգի մարմինների մասին» օրենք</w:t>
      </w:r>
    </w:p>
    <w:p w14:paraId="550A3BED" w14:textId="030D6882"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0" w:history="1">
        <w:r w:rsidR="002646DB" w:rsidRPr="001331B2">
          <w:rPr>
            <w:rStyle w:val="Hyperlink"/>
            <w:rFonts w:ascii="GHEA Grapalat" w:hAnsi="GHEA Grapalat"/>
            <w:sz w:val="24"/>
            <w:szCs w:val="24"/>
            <w:lang w:val="hy-AM"/>
          </w:rPr>
          <w:t>https://www.arlis.am/DocumentView.aspx?DocID=187307</w:t>
        </w:r>
      </w:hyperlink>
      <w:r w:rsidRPr="0021283C">
        <w:rPr>
          <w:rFonts w:ascii="GHEA Grapalat" w:hAnsi="GHEA Grapalat" w:cs="Sylfaen"/>
          <w:color w:val="000000" w:themeColor="text1"/>
          <w:sz w:val="24"/>
          <w:szCs w:val="24"/>
          <w:lang w:val="hy-AM"/>
        </w:rPr>
        <w:t xml:space="preserve">   </w:t>
      </w:r>
    </w:p>
    <w:p w14:paraId="00A3AAD0" w14:textId="187D33E2"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 հոդված 3, հոդված 4, հոդված 6, հոդված 7, հոդված 9, հոդվածներ 16-18, հոդված 21</w:t>
      </w:r>
    </w:p>
    <w:p w14:paraId="27B352F7" w14:textId="26775DE7"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1" w:history="1">
        <w:r w:rsidR="00364CC3" w:rsidRPr="00C15781">
          <w:rPr>
            <w:rStyle w:val="Hyperlink"/>
            <w:rFonts w:ascii="GHEA Grapalat" w:hAnsi="GHEA Grapalat"/>
            <w:sz w:val="24"/>
            <w:szCs w:val="24"/>
            <w:lang w:val="hy-AM"/>
          </w:rPr>
          <w:t>https://www.arlis.am/DocumentView.aspx?DocID=171966</w:t>
        </w:r>
      </w:hyperlink>
    </w:p>
    <w:p w14:paraId="2F2A1849" w14:textId="4E52E5B1" w:rsidR="00EB3758" w:rsidRPr="0021283C" w:rsidRDefault="00586797"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Pr>
          <w:rFonts w:ascii="GHEA Grapalat" w:hAnsi="GHEA Grapalat" w:cs="Sylfaen"/>
          <w:color w:val="000000" w:themeColor="text1"/>
          <w:sz w:val="24"/>
          <w:szCs w:val="24"/>
          <w:lang w:val="en-US"/>
        </w:rPr>
        <w:t xml:space="preserve">ՀՀ </w:t>
      </w:r>
      <w:r w:rsidR="00EB3758" w:rsidRPr="0021283C">
        <w:rPr>
          <w:rFonts w:ascii="GHEA Grapalat" w:hAnsi="GHEA Grapalat" w:cs="Sylfaen"/>
          <w:color w:val="000000" w:themeColor="text1"/>
          <w:sz w:val="24"/>
          <w:szCs w:val="24"/>
        </w:rPr>
        <w:t>Վարչական դա</w:t>
      </w:r>
      <w:bookmarkStart w:id="0" w:name="_GoBack"/>
      <w:bookmarkEnd w:id="0"/>
      <w:r w:rsidR="00EB3758" w:rsidRPr="0021283C">
        <w:rPr>
          <w:rFonts w:ascii="GHEA Grapalat" w:hAnsi="GHEA Grapalat" w:cs="Sylfaen"/>
          <w:color w:val="000000" w:themeColor="text1"/>
          <w:sz w:val="24"/>
          <w:szCs w:val="24"/>
        </w:rPr>
        <w:t>տավարության օրենսգիրք</w:t>
      </w:r>
    </w:p>
    <w:p w14:paraId="7C8BAB98" w14:textId="093314BE"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00B36B88" w:rsidRPr="001331B2">
          <w:rPr>
            <w:rStyle w:val="Hyperlink"/>
            <w:rFonts w:ascii="GHEA Grapalat" w:hAnsi="GHEA Grapalat"/>
            <w:sz w:val="24"/>
            <w:szCs w:val="24"/>
            <w:lang w:val="hy-AM"/>
          </w:rPr>
          <w:t>https://www.arlis.am/DocumentView.aspx?docid=</w:t>
        </w:r>
        <w:r w:rsidR="00B36B88" w:rsidRPr="001331B2">
          <w:rPr>
            <w:rStyle w:val="Hyperlink"/>
            <w:lang w:val="hy-AM"/>
          </w:rPr>
          <w:t xml:space="preserve"> </w:t>
        </w:r>
        <w:r w:rsidR="00B36B88" w:rsidRPr="001331B2">
          <w:rPr>
            <w:rStyle w:val="Hyperlink"/>
            <w:rFonts w:ascii="GHEA Grapalat" w:hAnsi="GHEA Grapalat"/>
            <w:sz w:val="24"/>
            <w:szCs w:val="24"/>
            <w:lang w:val="hy-AM"/>
          </w:rPr>
          <w:t>201337</w:t>
        </w:r>
      </w:hyperlink>
    </w:p>
    <w:p w14:paraId="40B72431" w14:textId="052A1E73"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sidR="00D25DD2">
        <w:rPr>
          <w:rFonts w:ascii="GHEA Grapalat" w:hAnsi="GHEA Grapalat" w:cs="Sylfaen"/>
          <w:color w:val="000000" w:themeColor="text1"/>
          <w:sz w:val="24"/>
          <w:szCs w:val="24"/>
        </w:rPr>
        <w:t xml:space="preserve"> 12, 13, 15, 17-21</w:t>
      </w:r>
      <w:r w:rsidRPr="0021283C">
        <w:rPr>
          <w:rFonts w:ascii="GHEA Grapalat" w:hAnsi="GHEA Grapalat" w:cs="Sylfaen"/>
          <w:color w:val="000000" w:themeColor="text1"/>
          <w:sz w:val="24"/>
          <w:szCs w:val="24"/>
        </w:rPr>
        <w:t xml:space="preserve"> </w:t>
      </w:r>
    </w:p>
    <w:p w14:paraId="50E72459" w14:textId="16919B86"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00586797" w:rsidRPr="00C149CB">
          <w:rPr>
            <w:rStyle w:val="Hyperlink"/>
            <w:rFonts w:ascii="GHEA Grapalat" w:hAnsi="GHEA Grapalat"/>
            <w:lang w:val="hy-AM"/>
          </w:rPr>
          <w:t>h</w:t>
        </w:r>
        <w:r w:rsidR="00586797" w:rsidRPr="00C149CB">
          <w:rPr>
            <w:rStyle w:val="Hyperlink"/>
            <w:rFonts w:ascii="GHEA Grapalat" w:hAnsi="GHEA Grapalat"/>
            <w:sz w:val="24"/>
            <w:szCs w:val="24"/>
            <w:lang w:val="hy-AM"/>
          </w:rPr>
          <w:t>ttps://www.arlis.am/DocumentView.aspx?DocID=</w:t>
        </w:r>
        <w:r w:rsidR="00364CC3" w:rsidRPr="00364CC3">
          <w:rPr>
            <w:lang w:val="hy-AM"/>
          </w:rPr>
          <w:t xml:space="preserve"> </w:t>
        </w:r>
        <w:r w:rsidR="00B36B88" w:rsidRPr="00B36B88">
          <w:rPr>
            <w:rStyle w:val="Hyperlink"/>
            <w:rFonts w:ascii="GHEA Grapalat" w:hAnsi="GHEA Grapalat"/>
            <w:sz w:val="24"/>
            <w:szCs w:val="24"/>
            <w:lang w:val="hy-AM"/>
          </w:rPr>
          <w:t>199957</w:t>
        </w:r>
      </w:hyperlink>
    </w:p>
    <w:p w14:paraId="5C0891B3" w14:textId="6E3AB532"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sidR="00D25DD2">
        <w:rPr>
          <w:rFonts w:ascii="GHEA Grapalat" w:hAnsi="GHEA Grapalat" w:cs="Sylfaen"/>
          <w:color w:val="000000" w:themeColor="text1"/>
          <w:sz w:val="24"/>
          <w:szCs w:val="24"/>
        </w:rPr>
        <w:t xml:space="preserve"> 2, 3, 26-29</w:t>
      </w:r>
    </w:p>
    <w:p w14:paraId="24926108" w14:textId="5C169C52"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 xml:space="preserve">հղումը՝ </w:t>
      </w:r>
      <w:hyperlink r:id="rId14" w:history="1">
        <w:r w:rsidR="003655D4" w:rsidRPr="00C15781">
          <w:rPr>
            <w:rStyle w:val="Hyperlink"/>
            <w:rFonts w:ascii="GHEA Grapalat" w:hAnsi="GHEA Grapalat"/>
            <w:sz w:val="24"/>
            <w:szCs w:val="24"/>
            <w:lang w:val="hy-AM"/>
          </w:rPr>
          <w:t>https://www.arlis.am/DocumentView.aspx?DocID=</w:t>
        </w:r>
        <w:r w:rsidR="00B36B88" w:rsidRPr="00B36B88">
          <w:rPr>
            <w:lang w:val="hy-AM"/>
          </w:rPr>
          <w:t xml:space="preserve"> </w:t>
        </w:r>
        <w:r w:rsidR="00B36B88" w:rsidRPr="00B36B88">
          <w:rPr>
            <w:rStyle w:val="Hyperlink"/>
            <w:rFonts w:ascii="GHEA Grapalat" w:hAnsi="GHEA Grapalat"/>
            <w:sz w:val="24"/>
            <w:szCs w:val="24"/>
            <w:lang w:val="hy-AM"/>
          </w:rPr>
          <w:t>201478</w:t>
        </w:r>
      </w:hyperlink>
    </w:p>
    <w:p w14:paraId="2BCADF3E" w14:textId="24D145C6"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t xml:space="preserve"> «Դատական ակտերի հարկադիր կատարման մասին» օրենք, հոդված 2, հոդված 4, հոդված 17, հոդված 30, հոդված 31, հոդված 39, հոդված </w:t>
      </w:r>
      <w:r w:rsidRPr="0021283C">
        <w:rPr>
          <w:rFonts w:ascii="GHEA Grapalat" w:hAnsi="GHEA Grapalat" w:cs="Sylfaen"/>
          <w:color w:val="000000" w:themeColor="text1"/>
          <w:sz w:val="24"/>
          <w:szCs w:val="24"/>
        </w:rPr>
        <w:t>41</w:t>
      </w:r>
    </w:p>
    <w:p w14:paraId="4333A5EF" w14:textId="1D37880D"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00586797" w:rsidRPr="00C149CB">
          <w:rPr>
            <w:rStyle w:val="Hyperlink"/>
            <w:rFonts w:ascii="GHEA Grapalat" w:hAnsi="GHEA Grapalat"/>
            <w:sz w:val="24"/>
            <w:szCs w:val="24"/>
            <w:lang w:val="hy-AM"/>
          </w:rPr>
          <w:t>https://www.arlis.am/DocumentView.aspx?docid=</w:t>
        </w:r>
        <w:r w:rsidR="00705891" w:rsidRPr="00705891">
          <w:rPr>
            <w:lang w:val="hy-AM"/>
          </w:rPr>
          <w:t xml:space="preserve"> </w:t>
        </w:r>
        <w:r w:rsidR="00B36B88" w:rsidRPr="00B36B88">
          <w:rPr>
            <w:rStyle w:val="Hyperlink"/>
            <w:rFonts w:ascii="GHEA Grapalat" w:hAnsi="GHEA Grapalat"/>
            <w:sz w:val="24"/>
            <w:szCs w:val="24"/>
            <w:lang w:val="hy-AM"/>
          </w:rPr>
          <w:t>199712</w:t>
        </w:r>
      </w:hyperlink>
    </w:p>
    <w:p w14:paraId="7628092E" w14:textId="1BC6C916"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«Պետական պաշտոններ և պետական ծառայության պաշտոններ զբաղեցնող անձանց վարձատրության մասին» օրենք, հոդված հոդված 4, հոդված 6, հոդված 19, հոդված</w:t>
      </w:r>
      <w:r w:rsidR="00D16E65">
        <w:rPr>
          <w:rFonts w:ascii="GHEA Grapalat" w:hAnsi="GHEA Grapalat" w:cs="Sylfaen"/>
          <w:sz w:val="24"/>
          <w:szCs w:val="24"/>
        </w:rPr>
        <w:t xml:space="preserve"> 22</w:t>
      </w:r>
    </w:p>
    <w:p w14:paraId="2C4B4354" w14:textId="4AF28BFA" w:rsidR="00B36B88" w:rsidRPr="00B36B88" w:rsidRDefault="00EB3758" w:rsidP="00B36B8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00B36B88" w:rsidRPr="00B36B88">
          <w:rPr>
            <w:rStyle w:val="Hyperlink"/>
            <w:rFonts w:ascii="GHEA Grapalat" w:hAnsi="GHEA Grapalat"/>
            <w:sz w:val="24"/>
            <w:szCs w:val="24"/>
            <w:lang w:val="hy-AM"/>
          </w:rPr>
          <w:t>https://www.arlis.am/DocumentView.aspx?DocID=201282</w:t>
        </w:r>
      </w:hyperlink>
    </w:p>
    <w:p w14:paraId="3C7E7B05" w14:textId="4CD25608" w:rsidR="00EB3758" w:rsidRPr="00B36B88" w:rsidRDefault="00EB3758" w:rsidP="00B36B88">
      <w:pPr>
        <w:pStyle w:val="ListParagraph"/>
        <w:numPr>
          <w:ilvl w:val="0"/>
          <w:numId w:val="14"/>
        </w:numPr>
        <w:spacing w:line="360" w:lineRule="auto"/>
        <w:jc w:val="both"/>
        <w:rPr>
          <w:rFonts w:ascii="GHEA Grapalat" w:hAnsi="GHEA Grapalat" w:cs="Sylfaen"/>
          <w:color w:val="000000" w:themeColor="text1"/>
          <w:sz w:val="24"/>
          <w:szCs w:val="24"/>
        </w:rPr>
      </w:pPr>
      <w:r w:rsidRPr="00B36B88">
        <w:rPr>
          <w:rFonts w:ascii="GHEA Grapalat" w:hAnsi="GHEA Grapalat" w:cs="Sylfaen"/>
          <w:color w:val="000000" w:themeColor="text1"/>
          <w:sz w:val="24"/>
          <w:szCs w:val="24"/>
        </w:rPr>
        <w:t>«Տեսչական մարմինների մասին» օրենք</w:t>
      </w:r>
    </w:p>
    <w:p w14:paraId="15666F2F" w14:textId="14E9CE58"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00586797" w:rsidRPr="00C149CB">
          <w:rPr>
            <w:rStyle w:val="Hyperlink"/>
            <w:rFonts w:ascii="GHEA Grapalat" w:hAnsi="GHEA Grapalat" w:cs="Sylfaen"/>
            <w:sz w:val="24"/>
            <w:szCs w:val="24"/>
            <w:lang w:val="hy-AM"/>
          </w:rPr>
          <w:t>https://www.arlis.am/DocumentView.aspx?DocID=137062</w:t>
        </w:r>
      </w:hyperlink>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8"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9"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20"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1"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lastRenderedPageBreak/>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22"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23"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A65798">
      <w:pPr>
        <w:pStyle w:val="NormalWeb"/>
        <w:numPr>
          <w:ilvl w:val="0"/>
          <w:numId w:val="10"/>
        </w:numPr>
        <w:shd w:val="clear" w:color="auto" w:fill="FFFFFF"/>
        <w:spacing w:before="0" w:beforeAutospacing="0" w:after="0" w:afterAutospacing="0" w:line="360" w:lineRule="auto"/>
        <w:ind w:left="851" w:hanging="425"/>
        <w:rPr>
          <w:rStyle w:val="Hyperlink"/>
          <w:lang w:val="hy-AM" w:eastAsia="ru-RU"/>
        </w:rPr>
      </w:pPr>
      <w:r w:rsidRPr="00CD4188">
        <w:rPr>
          <w:rFonts w:ascii="GHEA Grapalat" w:hAnsi="GHEA Grapalat"/>
          <w:lang w:val="hy-AM"/>
        </w:rPr>
        <w:t>«</w:t>
      </w:r>
      <w:r w:rsidRPr="00E001FE">
        <w:rPr>
          <w:rFonts w:ascii="GHEA Grapalat" w:hAnsi="GHEA Grapalat"/>
          <w:color w:val="000000" w:themeColor="text1"/>
          <w:lang w:val="hy-AM"/>
        </w:rPr>
        <w:t>Բարեվարքություն»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4"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675235" w:rsidP="00D82CFE">
      <w:pPr>
        <w:pStyle w:val="ListParagraph"/>
        <w:spacing w:line="360" w:lineRule="auto"/>
        <w:rPr>
          <w:rStyle w:val="Hyperlink"/>
          <w:rFonts w:ascii="GHEA Grapalat" w:eastAsia="Times New Roman" w:hAnsi="GHEA Grapalat" w:cs="Times New Roman"/>
          <w:sz w:val="24"/>
          <w:szCs w:val="24"/>
          <w:lang w:eastAsia="ru-RU"/>
        </w:rPr>
      </w:pPr>
      <w:hyperlink r:id="rId25"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C9A436BC"/>
    <w:lvl w:ilvl="0" w:tplc="48901F20">
      <w:start w:val="1"/>
      <w:numFmt w:val="bullet"/>
      <w:lvlText w:val=""/>
      <w:lvlJc w:val="left"/>
      <w:pPr>
        <w:ind w:left="1854" w:hanging="360"/>
      </w:pPr>
      <w:rPr>
        <w:rFonts w:ascii="Symbol" w:hAnsi="Symbol" w:hint="default"/>
        <w:color w:val="auto"/>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115A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30041"/>
    <w:rsid w:val="00062AF6"/>
    <w:rsid w:val="000A4E64"/>
    <w:rsid w:val="000B4D73"/>
    <w:rsid w:val="00100BAD"/>
    <w:rsid w:val="001033CF"/>
    <w:rsid w:val="00117A2D"/>
    <w:rsid w:val="00124176"/>
    <w:rsid w:val="001455E2"/>
    <w:rsid w:val="001A0D51"/>
    <w:rsid w:val="001A17C0"/>
    <w:rsid w:val="001B38D2"/>
    <w:rsid w:val="001B69C1"/>
    <w:rsid w:val="0021283C"/>
    <w:rsid w:val="002646DB"/>
    <w:rsid w:val="00276D45"/>
    <w:rsid w:val="002C11AC"/>
    <w:rsid w:val="002D2AA2"/>
    <w:rsid w:val="00364CC3"/>
    <w:rsid w:val="003655D4"/>
    <w:rsid w:val="003936ED"/>
    <w:rsid w:val="003A1D88"/>
    <w:rsid w:val="003E2486"/>
    <w:rsid w:val="00411C45"/>
    <w:rsid w:val="004378FA"/>
    <w:rsid w:val="00462364"/>
    <w:rsid w:val="0047454D"/>
    <w:rsid w:val="004B1006"/>
    <w:rsid w:val="004C69CD"/>
    <w:rsid w:val="004E35F0"/>
    <w:rsid w:val="00520D9E"/>
    <w:rsid w:val="005603BD"/>
    <w:rsid w:val="00571E51"/>
    <w:rsid w:val="00586797"/>
    <w:rsid w:val="005A0A5F"/>
    <w:rsid w:val="005A2074"/>
    <w:rsid w:val="005B3279"/>
    <w:rsid w:val="005B4C38"/>
    <w:rsid w:val="005D6E91"/>
    <w:rsid w:val="005D758C"/>
    <w:rsid w:val="005F1F6C"/>
    <w:rsid w:val="00603C2E"/>
    <w:rsid w:val="00607758"/>
    <w:rsid w:val="00617017"/>
    <w:rsid w:val="00675235"/>
    <w:rsid w:val="00691CAB"/>
    <w:rsid w:val="006B1917"/>
    <w:rsid w:val="00705891"/>
    <w:rsid w:val="007136CD"/>
    <w:rsid w:val="007215CC"/>
    <w:rsid w:val="00732417"/>
    <w:rsid w:val="00795DBA"/>
    <w:rsid w:val="007A7E59"/>
    <w:rsid w:val="00805F6C"/>
    <w:rsid w:val="0082263A"/>
    <w:rsid w:val="0084516D"/>
    <w:rsid w:val="008477E7"/>
    <w:rsid w:val="00850318"/>
    <w:rsid w:val="008F4F1E"/>
    <w:rsid w:val="008F718E"/>
    <w:rsid w:val="00911A44"/>
    <w:rsid w:val="00956E13"/>
    <w:rsid w:val="00965494"/>
    <w:rsid w:val="00965D6C"/>
    <w:rsid w:val="00971852"/>
    <w:rsid w:val="009770A0"/>
    <w:rsid w:val="00983A54"/>
    <w:rsid w:val="00984C4B"/>
    <w:rsid w:val="009E51AE"/>
    <w:rsid w:val="00A65798"/>
    <w:rsid w:val="00A950C6"/>
    <w:rsid w:val="00AD6446"/>
    <w:rsid w:val="00B02891"/>
    <w:rsid w:val="00B22381"/>
    <w:rsid w:val="00B36B88"/>
    <w:rsid w:val="00B65741"/>
    <w:rsid w:val="00B75BC1"/>
    <w:rsid w:val="00B875B8"/>
    <w:rsid w:val="00B9027A"/>
    <w:rsid w:val="00B957A0"/>
    <w:rsid w:val="00BB4A40"/>
    <w:rsid w:val="00C102D3"/>
    <w:rsid w:val="00C2591E"/>
    <w:rsid w:val="00C36600"/>
    <w:rsid w:val="00C56F35"/>
    <w:rsid w:val="00C72D84"/>
    <w:rsid w:val="00C8404C"/>
    <w:rsid w:val="00C86F58"/>
    <w:rsid w:val="00CA2DD1"/>
    <w:rsid w:val="00CD4188"/>
    <w:rsid w:val="00CD7410"/>
    <w:rsid w:val="00D04CCE"/>
    <w:rsid w:val="00D129ED"/>
    <w:rsid w:val="00D16E65"/>
    <w:rsid w:val="00D25DD2"/>
    <w:rsid w:val="00D27F31"/>
    <w:rsid w:val="00D82CFE"/>
    <w:rsid w:val="00D94502"/>
    <w:rsid w:val="00DC384E"/>
    <w:rsid w:val="00DE1BA5"/>
    <w:rsid w:val="00DE76E7"/>
    <w:rsid w:val="00E00A3B"/>
    <w:rsid w:val="00E12BFB"/>
    <w:rsid w:val="00E13CFF"/>
    <w:rsid w:val="00E35963"/>
    <w:rsid w:val="00E67468"/>
    <w:rsid w:val="00E91B69"/>
    <w:rsid w:val="00E95CD1"/>
    <w:rsid w:val="00EA58EB"/>
    <w:rsid w:val="00EB3308"/>
    <w:rsid w:val="00EB3758"/>
    <w:rsid w:val="00F01552"/>
    <w:rsid w:val="00F03667"/>
    <w:rsid w:val="00F41239"/>
    <w:rsid w:val="00F45C84"/>
    <w:rsid w:val="00F739D7"/>
    <w:rsid w:val="00F76A98"/>
    <w:rsid w:val="00F804C7"/>
    <w:rsid w:val="00FD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F76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20199701" TargetMode="External"/><Relationship Id="rId13" Type="http://schemas.openxmlformats.org/officeDocument/2006/relationships/hyperlink" Target="https://www.arlis.am/DocumentView.aspx?DocID=166596" TargetMode="External"/><Relationship Id="rId18" Type="http://schemas.openxmlformats.org/officeDocument/2006/relationships/hyperlink" Target="http://fliphtml5.com/fumf/egd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am/am/announcements/item/346/" TargetMode="External"/><Relationship Id="rId7" Type="http://schemas.openxmlformats.org/officeDocument/2006/relationships/hyperlink" Target="https://www.arlis.am/DocumentView.aspx?DocID=200941" TargetMode="External"/><Relationship Id="rId12" Type="http://schemas.openxmlformats.org/officeDocument/2006/relationships/hyperlink" Target="https://www.arlis.am/DocumentView.aspx?docid=%20201337" TargetMode="External"/><Relationship Id="rId17" Type="http://schemas.openxmlformats.org/officeDocument/2006/relationships/hyperlink" Target="https://www.arlis.am/DocumentView.aspx?DocID=137062" TargetMode="External"/><Relationship Id="rId25" Type="http://schemas.openxmlformats.org/officeDocument/2006/relationships/hyperlink" Target="https://www.gov.am/u_files/file/Haytararutyunner/testi%20dzevanmush-12_02_20.pdf" TargetMode="External"/><Relationship Id="rId2" Type="http://schemas.openxmlformats.org/officeDocument/2006/relationships/styles" Target="styles.xml"/><Relationship Id="rId16" Type="http://schemas.openxmlformats.org/officeDocument/2006/relationships/hyperlink" Target="https://www.arlis.am/DocumentView.aspx?DocID=201282" TargetMode="External"/><Relationship Id="rId20" Type="http://schemas.openxmlformats.org/officeDocument/2006/relationships/hyperlink" Target="http://ijevanlib.ysu.am/wp-content/uploads/2017/12/gravor-khosq.pdf" TargetMode="Externa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171966" TargetMode="External"/><Relationship Id="rId24" Type="http://schemas.openxmlformats.org/officeDocument/2006/relationships/hyperlink" Target="mailto:narine.sargsyan@gov.am"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arlis.am/DocumentView.aspx?docid=165024" TargetMode="External"/><Relationship Id="rId23" Type="http://schemas.openxmlformats.org/officeDocument/2006/relationships/hyperlink" Target="https://www.gov.am/u_files/file/Haytararutyunner/6.pdf" TargetMode="External"/><Relationship Id="rId10" Type="http://schemas.openxmlformats.org/officeDocument/2006/relationships/hyperlink" Target="https://www.arlis.am/DocumentView.aspx?DocID=187307" TargetMode="External"/><Relationship Id="rId19" Type="http://schemas.openxmlformats.org/officeDocument/2006/relationships/hyperlink" Target="http://online.fliphtml5.com/fumf/irey/" TargetMode="External"/><Relationship Id="rId4" Type="http://schemas.openxmlformats.org/officeDocument/2006/relationships/webSettings" Target="webSettings.xml"/><Relationship Id="rId9" Type="http://schemas.openxmlformats.org/officeDocument/2006/relationships/hyperlink" Target="https://www.arlis.am/DocumentView.aspx?docid=187324" TargetMode="External"/><Relationship Id="rId14" Type="http://schemas.openxmlformats.org/officeDocument/2006/relationships/hyperlink" Target="https://www.arlis.am/DocumentView.aspx?DocID=183667" TargetMode="External"/><Relationship Id="rId22" Type="http://schemas.openxmlformats.org/officeDocument/2006/relationships/hyperlink" Target="https://www.gov.am/u_files/file/Haytararutyunner/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154</cp:revision>
  <cp:lastPrinted>2025-01-14T05:26:00Z</cp:lastPrinted>
  <dcterms:created xsi:type="dcterms:W3CDTF">2020-06-06T12:47:00Z</dcterms:created>
  <dcterms:modified xsi:type="dcterms:W3CDTF">2025-01-14T05:33:00Z</dcterms:modified>
</cp:coreProperties>
</file>